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5840" w:h="12240" w:orient="landscape"/>
          <w:pgMar w:top="720" w:bottom="280" w:left="320" w:right="220"/>
        </w:sectPr>
      </w:pPr>
    </w:p>
    <w:p>
      <w:pPr>
        <w:spacing w:before="149"/>
        <w:ind w:left="676" w:right="0" w:firstLine="0"/>
        <w:jc w:val="left"/>
        <w:rPr>
          <w:i/>
          <w:sz w:val="28"/>
        </w:rPr>
      </w:pPr>
      <w:r>
        <w:rPr/>
        <w:pict>
          <v:group style="position:absolute;margin-left:535.019958pt;margin-top:36.110001pt;width:242.35pt;height:528.85pt;mso-position-horizontal-relative:page;mso-position-vertical-relative:page;z-index:-15816192" id="docshapegroup1" coordorigin="10700,722" coordsize="4847,10577">
            <v:shape style="position:absolute;left:12835;top:4128;width:2045;height:506" type="#_x0000_t75" id="docshape2" alt="Logo, company name  Description automatically generated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745;top:766;width:4758;height:10488" type="#_x0000_t202" id="docshape3" filled="false" stroked="true" strokeweight="4.46pt" strokecolor="#000000">
              <v:textbox inset="0,0,0,0">
                <w:txbxContent>
                  <w:p>
                    <w:pPr>
                      <w:spacing w:before="300"/>
                      <w:ind w:left="266" w:right="206" w:firstLine="0"/>
                      <w:jc w:val="center"/>
                      <w:rPr>
                        <w:rFonts w:ascii="Cambria"/>
                        <w:b/>
                        <w:sz w:val="72"/>
                      </w:rPr>
                    </w:pPr>
                    <w:r>
                      <w:rPr>
                        <w:rFonts w:ascii="Cambria"/>
                        <w:b/>
                        <w:sz w:val="72"/>
                      </w:rPr>
                      <w:t>Do You Need</w:t>
                    </w:r>
                    <w:r>
                      <w:rPr>
                        <w:rFonts w:ascii="Cambria"/>
                        <w:b/>
                        <w:spacing w:val="-156"/>
                        <w:sz w:val="72"/>
                      </w:rPr>
                      <w:t> </w:t>
                    </w:r>
                    <w:r>
                      <w:rPr>
                        <w:rFonts w:ascii="Cambria"/>
                        <w:b/>
                        <w:sz w:val="72"/>
                      </w:rPr>
                      <w:t>Legal</w:t>
                    </w:r>
                    <w:r>
                      <w:rPr>
                        <w:rFonts w:ascii="Cambria"/>
                        <w:b/>
                        <w:spacing w:val="-1"/>
                        <w:sz w:val="72"/>
                      </w:rPr>
                      <w:t> </w:t>
                    </w:r>
                    <w:r>
                      <w:rPr>
                        <w:rFonts w:ascii="Cambria"/>
                        <w:b/>
                        <w:sz w:val="72"/>
                      </w:rPr>
                      <w:t>Help?</w:t>
                    </w:r>
                  </w:p>
                  <w:p>
                    <w:pPr>
                      <w:spacing w:line="240" w:lineRule="auto" w:before="0"/>
                      <w:rPr>
                        <w:rFonts w:ascii="Cambria"/>
                        <w:b/>
                        <w:sz w:val="8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mbria"/>
                        <w:b/>
                        <w:sz w:val="84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Cambria"/>
                        <w:b/>
                        <w:sz w:val="70"/>
                      </w:rPr>
                    </w:pPr>
                  </w:p>
                  <w:p>
                    <w:pPr>
                      <w:spacing w:before="0"/>
                      <w:ind w:left="264" w:right="206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If</w:t>
                    </w:r>
                    <w:r>
                      <w:rPr>
                        <w:spacing w:val="-3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you</w:t>
                    </w:r>
                    <w:r>
                      <w:rPr>
                        <w:spacing w:val="-2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have</w:t>
                    </w:r>
                    <w:r>
                      <w:rPr>
                        <w:spacing w:val="-3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a</w:t>
                    </w:r>
                    <w:r>
                      <w:rPr>
                        <w:spacing w:val="-2"/>
                        <w:sz w:val="32"/>
                      </w:rPr>
                      <w:t> </w:t>
                    </w:r>
                    <w:r>
                      <w:rPr>
                        <w:sz w:val="32"/>
                        <w:u w:val="single"/>
                      </w:rPr>
                      <w:t>civil</w:t>
                    </w:r>
                    <w:r>
                      <w:rPr>
                        <w:spacing w:val="-1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(not</w:t>
                    </w:r>
                    <w:r>
                      <w:rPr>
                        <w:spacing w:val="-2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criminal)</w:t>
                    </w:r>
                    <w:r>
                      <w:rPr>
                        <w:spacing w:val="-69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legal</w:t>
                    </w:r>
                    <w:r>
                      <w:rPr>
                        <w:spacing w:val="-1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question</w:t>
                    </w:r>
                    <w:r>
                      <w:rPr>
                        <w:spacing w:val="-2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or</w:t>
                    </w:r>
                    <w:r>
                      <w:rPr>
                        <w:spacing w:val="-3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problem,</w:t>
                    </w: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before="0"/>
                      <w:ind w:left="257" w:right="206" w:firstLine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apply</w:t>
                    </w:r>
                    <w:r>
                      <w:rPr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for</w:t>
                    </w:r>
                    <w:r>
                      <w:rPr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free</w:t>
                    </w:r>
                    <w:r>
                      <w:rPr>
                        <w:b/>
                        <w:spacing w:val="-1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help</w:t>
                    </w:r>
                    <w:r>
                      <w:rPr>
                        <w:b/>
                        <w:spacing w:val="-2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online</w:t>
                    </w:r>
                    <w:r>
                      <w:rPr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at</w:t>
                    </w:r>
                  </w:p>
                  <w:p>
                    <w:pPr>
                      <w:spacing w:before="1"/>
                      <w:ind w:left="261" w:right="206" w:firstLine="0"/>
                      <w:jc w:val="center"/>
                      <w:rPr>
                        <w:sz w:val="36"/>
                      </w:rPr>
                    </w:pPr>
                    <w:hyperlink r:id="rId6">
                      <w:r>
                        <w:rPr>
                          <w:color w:val="0000FF"/>
                          <w:sz w:val="36"/>
                          <w:u w:val="single" w:color="0000FF"/>
                        </w:rPr>
                        <w:t>www.603legalaid.org</w:t>
                      </w:r>
                    </w:hyperlink>
                  </w:p>
                  <w:p>
                    <w:pPr>
                      <w:spacing w:before="146"/>
                      <w:ind w:left="266" w:right="206" w:firstLine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or</w:t>
                    </w:r>
                    <w:r>
                      <w:rPr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call</w:t>
                    </w:r>
                  </w:p>
                  <w:p>
                    <w:pPr>
                      <w:spacing w:before="1"/>
                      <w:ind w:left="265" w:right="206" w:firstLine="0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1-800-639-5290</w:t>
                    </w:r>
                  </w:p>
                  <w:p>
                    <w:pPr>
                      <w:spacing w:line="240" w:lineRule="auto" w:before="10"/>
                      <w:rPr>
                        <w:sz w:val="31"/>
                      </w:rPr>
                    </w:pPr>
                  </w:p>
                  <w:p>
                    <w:pPr>
                      <w:spacing w:before="0"/>
                      <w:ind w:left="261" w:right="206" w:firstLine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Over</w:t>
                    </w:r>
                    <w:r>
                      <w:rPr>
                        <w:b/>
                        <w:spacing w:val="-6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age</w:t>
                    </w:r>
                    <w:r>
                      <w:rPr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60?</w:t>
                    </w:r>
                    <w:r>
                      <w:rPr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Call</w:t>
                    </w:r>
                  </w:p>
                  <w:p>
                    <w:pPr>
                      <w:spacing w:before="1"/>
                      <w:ind w:left="265" w:right="206" w:firstLine="0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1-888-353-9944</w:t>
                    </w:r>
                  </w:p>
                  <w:p>
                    <w:pPr>
                      <w:spacing w:line="240" w:lineRule="auto" w:before="2"/>
                      <w:rPr>
                        <w:sz w:val="30"/>
                      </w:rPr>
                    </w:pPr>
                  </w:p>
                  <w:p>
                    <w:pPr>
                      <w:spacing w:before="0"/>
                      <w:ind w:left="496" w:right="43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Free civil legal services are available to people</w:t>
                    </w:r>
                    <w:r>
                      <w:rPr>
                        <w:spacing w:val="-4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 New Hampshire with income and assets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below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certain limits.</w:t>
                    </w:r>
                  </w:p>
                </w:txbxContent>
              </v:textbox>
              <v:stroke linestyle="thickThin" dashstyle="solid"/>
              <w10:wrap type="none"/>
            </v:shape>
            <w10:wrap type="none"/>
          </v:group>
        </w:pict>
      </w:r>
      <w:r>
        <w:rPr/>
        <w:pict>
          <v:shape style="position:absolute;margin-left:21.75pt;margin-top:82.560089pt;width:227pt;height:88pt;mso-position-horizontal-relative:page;mso-position-vertical-relative:paragraph;z-index:15732224" type="#_x0000_t202" id="docshape4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2"/>
                    <w:ind w:left="1225" w:right="428" w:hanging="781"/>
                  </w:pPr>
                  <w:r>
                    <w:rPr/>
                    <w:t>If you have been charged with a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crime,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contact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</w:p>
                <w:p>
                  <w:pPr>
                    <w:spacing w:line="259" w:lineRule="auto" w:before="0"/>
                    <w:ind w:left="1578" w:right="1193" w:hanging="375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6"/>
                    </w:rPr>
                    <w:t>NH</w:t>
                  </w:r>
                  <w:r>
                    <w:rPr>
                      <w:b/>
                      <w:spacing w:val="-5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Public</w:t>
                  </w:r>
                  <w:r>
                    <w:rPr>
                      <w:b/>
                      <w:spacing w:val="-4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Defender</w:t>
                  </w:r>
                  <w:r>
                    <w:rPr>
                      <w:b/>
                      <w:spacing w:val="-56"/>
                      <w:sz w:val="26"/>
                    </w:rPr>
                    <w:t> </w:t>
                  </w:r>
                  <w:hyperlink r:id="rId7">
                    <w:r>
                      <w:rPr>
                        <w:color w:val="0000FF"/>
                        <w:sz w:val="22"/>
                        <w:u w:val="single" w:color="0000FF"/>
                      </w:rPr>
                      <w:t>www.nhpd.org</w:t>
                    </w:r>
                  </w:hyperlink>
                  <w:r>
                    <w:rPr>
                      <w:color w:val="0000FF"/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(603)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224-1236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i/>
          <w:sz w:val="28"/>
          <w:u w:val="single"/>
        </w:rPr>
        <w:t>Where</w:t>
      </w:r>
      <w:r>
        <w:rPr>
          <w:i/>
          <w:spacing w:val="-3"/>
          <w:sz w:val="28"/>
          <w:u w:val="single"/>
        </w:rPr>
        <w:t> </w:t>
      </w:r>
      <w:r>
        <w:rPr>
          <w:i/>
          <w:sz w:val="28"/>
          <w:u w:val="single"/>
        </w:rPr>
        <w:t>else</w:t>
      </w:r>
      <w:r>
        <w:rPr>
          <w:i/>
          <w:spacing w:val="-2"/>
          <w:sz w:val="28"/>
          <w:u w:val="single"/>
        </w:rPr>
        <w:t> </w:t>
      </w:r>
      <w:r>
        <w:rPr>
          <w:i/>
          <w:sz w:val="28"/>
          <w:u w:val="single"/>
        </w:rPr>
        <w:t>can</w:t>
      </w:r>
      <w:r>
        <w:rPr>
          <w:i/>
          <w:spacing w:val="-2"/>
          <w:sz w:val="28"/>
          <w:u w:val="single"/>
        </w:rPr>
        <w:t> </w:t>
      </w:r>
      <w:r>
        <w:rPr>
          <w:i/>
          <w:sz w:val="28"/>
          <w:u w:val="single"/>
        </w:rPr>
        <w:t>I</w:t>
      </w:r>
      <w:r>
        <w:rPr>
          <w:i/>
          <w:spacing w:val="-1"/>
          <w:sz w:val="28"/>
          <w:u w:val="single"/>
        </w:rPr>
        <w:t> </w:t>
      </w:r>
      <w:r>
        <w:rPr>
          <w:i/>
          <w:sz w:val="28"/>
          <w:u w:val="single"/>
        </w:rPr>
        <w:t>call</w:t>
      </w:r>
      <w:r>
        <w:rPr>
          <w:i/>
          <w:spacing w:val="-1"/>
          <w:sz w:val="28"/>
          <w:u w:val="single"/>
        </w:rPr>
        <w:t> </w:t>
      </w:r>
      <w:r>
        <w:rPr>
          <w:i/>
          <w:sz w:val="28"/>
          <w:u w:val="single"/>
        </w:rPr>
        <w:t>for</w:t>
      </w:r>
      <w:r>
        <w:rPr>
          <w:i/>
          <w:spacing w:val="-1"/>
          <w:sz w:val="28"/>
          <w:u w:val="single"/>
        </w:rPr>
        <w:t> </w:t>
      </w:r>
      <w:r>
        <w:rPr>
          <w:i/>
          <w:sz w:val="28"/>
          <w:u w:val="single"/>
        </w:rPr>
        <w:t>help</w:t>
      </w:r>
      <w:r>
        <w:rPr>
          <w:i/>
          <w:sz w:val="28"/>
        </w:rPr>
        <w:t>?</w:t>
      </w:r>
    </w:p>
    <w:p>
      <w:pPr>
        <w:spacing w:line="240" w:lineRule="auto" w:before="0"/>
        <w:rPr>
          <w:i/>
          <w:sz w:val="20"/>
        </w:rPr>
      </w:pPr>
      <w:r>
        <w:rPr/>
        <w:br w:type="column"/>
      </w:r>
      <w:r>
        <w:rPr>
          <w:i/>
          <w:sz w:val="20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4354963</wp:posOffset>
            </wp:positionH>
            <wp:positionV relativeFrom="paragraph">
              <wp:posOffset>170360</wp:posOffset>
            </wp:positionV>
            <wp:extent cx="1452132" cy="359378"/>
            <wp:effectExtent l="0" t="0" r="0" b="0"/>
            <wp:wrapTopAndBottom/>
            <wp:docPr id="1" name="image1.jpeg" descr="Logo, company name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132" cy="359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74" w:lineRule="exact"/>
        <w:ind w:left="6184"/>
        <w:rPr>
          <w:sz w:val="7"/>
        </w:rPr>
      </w:pPr>
      <w:r>
        <w:rPr>
          <w:position w:val="0"/>
          <w:sz w:val="7"/>
        </w:rPr>
        <w:drawing>
          <wp:inline distT="0" distB="0" distL="0" distR="0">
            <wp:extent cx="2142358" cy="4714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358" cy="4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7"/>
        </w:rPr>
      </w:r>
    </w:p>
    <w:p>
      <w:pPr>
        <w:pStyle w:val="Heading1"/>
        <w:tabs>
          <w:tab w:pos="6098" w:val="left" w:leader="none"/>
        </w:tabs>
        <w:spacing w:line="1094" w:lineRule="exact" w:before="217"/>
        <w:ind w:left="882" w:right="0"/>
        <w:jc w:val="left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4596234</wp:posOffset>
            </wp:positionH>
            <wp:positionV relativeFrom="paragraph">
              <wp:posOffset>-1773204</wp:posOffset>
            </wp:positionV>
            <wp:extent cx="879675" cy="878694"/>
            <wp:effectExtent l="0" t="0" r="0" b="0"/>
            <wp:wrapNone/>
            <wp:docPr id="5" name="image3.png" descr="NHLA logo 5-07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675" cy="878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1pt;margin-top:64.587875pt;width:225pt;height:72pt;mso-position-horizontal-relative:page;mso-position-vertical-relative:paragraph;z-index:15731712" type="#_x0000_t202" id="docshape5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3"/>
                    <w:ind w:left="292" w:right="292"/>
                    <w:jc w:val="center"/>
                  </w:pPr>
                  <w:r>
                    <w:rPr/>
                    <w:t>If you need immediate help with a</w:t>
                  </w:r>
                  <w:r>
                    <w:rPr>
                      <w:spacing w:val="-61"/>
                    </w:rPr>
                    <w:t> </w:t>
                  </w:r>
                  <w:r>
                    <w:rPr/>
                    <w:t>basic need like housing, food, 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medication,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call </w:t>
                  </w:r>
                  <w:r>
                    <w:rPr>
                      <w:b/>
                    </w:rPr>
                    <w:t>2-1-1</w:t>
                  </w:r>
                  <w:r>
                    <w:rPr/>
                    <w:t>.</w:t>
                  </w:r>
                </w:p>
              </w:txbxContent>
            </v:textbox>
            <v:stroke dashstyle="solid"/>
            <w10:wrap type="none"/>
          </v:shape>
        </w:pict>
      </w:r>
      <w:hyperlink r:id="rId6">
        <w:r>
          <w:rPr>
            <w:spacing w:val="-1"/>
          </w:rPr>
          <w:t>www.603legalaid.org</w:t>
          <w:tab/>
        </w:r>
        <w:r>
          <w:rPr>
            <w:position w:val="-33"/>
          </w:rPr>
        </w:r>
      </w:hyperlink>
      <w:r>
        <w:rPr>
          <w:position w:val="-33"/>
        </w:rPr>
        <w:drawing>
          <wp:inline distT="0" distB="0" distL="0" distR="0">
            <wp:extent cx="666684" cy="696652"/>
            <wp:effectExtent l="0" t="0" r="0" b="0"/>
            <wp:docPr id="7" name="image4.png" descr="NHLA logo 5-07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684" cy="69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line="338" w:lineRule="exact"/>
        <w:ind w:left="1733" w:right="6769"/>
        <w:jc w:val="center"/>
      </w:pPr>
      <w:r>
        <w:rPr/>
        <w:t>1-800-639-5290</w:t>
      </w:r>
    </w:p>
    <w:p>
      <w:pPr>
        <w:pStyle w:val="BodyText"/>
        <w:spacing w:before="8"/>
        <w:rPr>
          <w:sz w:val="2"/>
        </w:rPr>
      </w:pPr>
    </w:p>
    <w:p>
      <w:pPr>
        <w:pStyle w:val="BodyText"/>
        <w:spacing w:line="75" w:lineRule="exact"/>
        <w:ind w:left="6187"/>
        <w:rPr>
          <w:sz w:val="7"/>
        </w:rPr>
      </w:pPr>
      <w:r>
        <w:rPr>
          <w:position w:val="-1"/>
          <w:sz w:val="7"/>
        </w:rPr>
        <w:drawing>
          <wp:inline distT="0" distB="0" distL="0" distR="0">
            <wp:extent cx="2152650" cy="47625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7"/>
        </w:rPr>
      </w:r>
    </w:p>
    <w:p>
      <w:pPr>
        <w:pStyle w:val="BodyText"/>
        <w:spacing w:before="3"/>
        <w:rPr>
          <w:sz w:val="35"/>
        </w:rPr>
      </w:pPr>
    </w:p>
    <w:p>
      <w:pPr>
        <w:spacing w:before="1"/>
        <w:ind w:left="1732" w:right="6769" w:firstLine="0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Funded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part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by:</w:t>
      </w: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spacing w:line="890" w:lineRule="atLeast" w:before="1"/>
        <w:ind w:left="718" w:right="6166" w:firstLine="331"/>
        <w:jc w:val="left"/>
        <w:rPr>
          <w:rFonts w:ascii="Times New Roman"/>
          <w:sz w:val="18"/>
        </w:rPr>
      </w:pPr>
      <w:r>
        <w:rPr/>
        <w:drawing>
          <wp:anchor distT="0" distB="0" distL="0" distR="0" allowOverlap="1" layoutInCell="1" locked="0" behindDoc="1" simplePos="0" relativeHeight="487501312">
            <wp:simplePos x="0" y="0"/>
            <wp:positionH relativeFrom="page">
              <wp:posOffset>3807586</wp:posOffset>
            </wp:positionH>
            <wp:positionV relativeFrom="paragraph">
              <wp:posOffset>32933</wp:posOffset>
            </wp:positionV>
            <wp:extent cx="1584325" cy="393700"/>
            <wp:effectExtent l="0" t="0" r="0" b="0"/>
            <wp:wrapNone/>
            <wp:docPr id="11" name="image5.png" descr="NHB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1.75pt;margin-top:18.643227pt;width:225pt;height:83.25pt;mso-position-horizontal-relative:page;mso-position-vertical-relative:paragraph;z-index:15731200" type="#_x0000_t202" id="docshape6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3"/>
                    <w:ind w:left="291" w:right="292"/>
                    <w:jc w:val="center"/>
                  </w:pPr>
                  <w:r>
                    <w:rPr/>
                    <w:t>If you need resources related to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aging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disability,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call</w:t>
                  </w:r>
                </w:p>
                <w:p>
                  <w:pPr>
                    <w:spacing w:line="341" w:lineRule="exact" w:before="0"/>
                    <w:ind w:left="292" w:right="292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Service</w:t>
                  </w:r>
                  <w:r>
                    <w:rPr>
                      <w:b/>
                      <w:spacing w:val="-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Link</w:t>
                  </w:r>
                </w:p>
                <w:p>
                  <w:pPr>
                    <w:spacing w:line="292" w:lineRule="exact" w:before="0"/>
                    <w:ind w:left="292" w:right="291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1-866-634-9412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/>
          <w:sz w:val="18"/>
        </w:rPr>
        <w:t>IOLTA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Program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NH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Bar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Foundation </w:t>
      </w:r>
      <w:r>
        <w:rPr>
          <w:rFonts w:ascii="Times New Roman"/>
          <w:position w:val="-15"/>
          <w:sz w:val="18"/>
        </w:rPr>
        <w:drawing>
          <wp:inline distT="0" distB="0" distL="0" distR="0">
            <wp:extent cx="350012" cy="344277"/>
            <wp:effectExtent l="0" t="0" r="0" b="0"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012" cy="34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5"/>
          <w:sz w:val="18"/>
        </w:rPr>
      </w:r>
      <w:r>
        <w:rPr>
          <w:rFonts w:ascii="Times New Roman"/>
          <w:sz w:val="18"/>
        </w:rPr>
        <w:t>          </w:t>
      </w:r>
      <w:r>
        <w:rPr>
          <w:rFonts w:ascii="Times New Roman"/>
          <w:spacing w:val="10"/>
          <w:sz w:val="18"/>
        </w:rPr>
        <w:t> </w:t>
      </w:r>
      <w:r>
        <w:rPr>
          <w:rFonts w:ascii="Times New Roman"/>
          <w:sz w:val="18"/>
        </w:rPr>
        <w:t>United Way Partner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Agency</w:t>
      </w:r>
    </w:p>
    <w:p>
      <w:pPr>
        <w:spacing w:before="352"/>
        <w:ind w:left="676" w:right="0" w:firstLine="0"/>
        <w:jc w:val="left"/>
        <w:rPr>
          <w:rFonts w:ascii="Times New Roman"/>
          <w:sz w:val="18"/>
        </w:rPr>
      </w:pPr>
      <w:r>
        <w:rPr>
          <w:position w:val="-15"/>
        </w:rPr>
        <w:drawing>
          <wp:inline distT="0" distB="0" distL="0" distR="0">
            <wp:extent cx="808710" cy="321860"/>
            <wp:effectExtent l="0" t="0" r="0" b="0"/>
            <wp:docPr id="15" name="image7.jpeg" descr="LSC_correct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710" cy="32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rFonts w:ascii="Times New Roman"/>
          <w:sz w:val="20"/>
        </w:rPr>
        <w:t>    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18"/>
        </w:rPr>
        <w:t>Legal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Services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Corporation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3855720</wp:posOffset>
            </wp:positionH>
            <wp:positionV relativeFrom="paragraph">
              <wp:posOffset>176018</wp:posOffset>
            </wp:positionV>
            <wp:extent cx="999932" cy="315372"/>
            <wp:effectExtent l="0" t="0" r="0" b="0"/>
            <wp:wrapTopAndBottom/>
            <wp:docPr id="17" name="image8.jpeg" descr="\\sbs01\users\dgiddings\My Documents\Misc\Logos\NHCLS_PMS7742_313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932" cy="315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Times New Roman"/>
          <w:sz w:val="73"/>
        </w:rPr>
      </w:pPr>
    </w:p>
    <w:p>
      <w:pPr>
        <w:spacing w:before="0"/>
        <w:ind w:left="1733" w:right="6769" w:firstLine="0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July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2021</w:t>
      </w:r>
    </w:p>
    <w:p>
      <w:pPr>
        <w:spacing w:after="0"/>
        <w:jc w:val="center"/>
        <w:rPr>
          <w:rFonts w:ascii="Times New Roman"/>
          <w:sz w:val="16"/>
        </w:rPr>
        <w:sectPr>
          <w:type w:val="continuous"/>
          <w:pgSz w:w="15840" w:h="12240" w:orient="landscape"/>
          <w:pgMar w:top="720" w:bottom="280" w:left="320" w:right="220"/>
          <w:cols w:num="2" w:equalWidth="0">
            <w:col w:w="4101" w:space="837"/>
            <w:col w:w="10362"/>
          </w:cols>
        </w:sectPr>
      </w:pPr>
    </w:p>
    <w:p>
      <w:pPr>
        <w:pStyle w:val="Heading1"/>
        <w:spacing w:before="3"/>
      </w:pPr>
      <w:r>
        <w:rPr/>
        <w:pict>
          <v:shape style="position:absolute;margin-left:544.5pt;margin-top:480.743988pt;width:218.15pt;height:100.8pt;mso-position-horizontal-relative:page;mso-position-vertical-relative:page;z-index:15734272" type="#_x0000_t202" id="docshape7" filled="false" stroked="true" strokeweight=".75pt" strokecolor="#000000">
            <v:textbox inset="0,0,0,0">
              <w:txbxContent>
                <w:p>
                  <w:pPr>
                    <w:spacing w:line="317" w:lineRule="exact" w:before="73"/>
                    <w:ind w:left="539" w:right="537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Lawline</w:t>
                  </w:r>
                </w:p>
                <w:p>
                  <w:pPr>
                    <w:spacing w:line="292" w:lineRule="exact" w:before="0"/>
                    <w:ind w:left="539" w:right="539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1-800-868-1212</w:t>
                  </w:r>
                </w:p>
                <w:p>
                  <w:pPr>
                    <w:spacing w:line="240" w:lineRule="auto" w:before="0"/>
                    <w:ind w:left="290" w:right="288" w:hanging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6:00 pm to 8:00 pm on the second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Wednesday of each month.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Volunteer</w:t>
                  </w:r>
                  <w:r>
                    <w:rPr>
                      <w:spacing w:val="-5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lawyers provide free legal information</w:t>
                  </w:r>
                  <w:r>
                    <w:rPr>
                      <w:spacing w:val="-5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over the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phone.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603 Legal</w:t>
      </w:r>
      <w:r>
        <w:rPr>
          <w:spacing w:val="-3"/>
        </w:rPr>
        <w:t> </w:t>
      </w:r>
      <w:r>
        <w:rPr/>
        <w:t>Aid</w:t>
      </w:r>
    </w:p>
    <w:p>
      <w:pPr>
        <w:spacing w:line="536" w:lineRule="exact" w:before="2"/>
        <w:ind w:left="561" w:right="491" w:firstLine="0"/>
        <w:jc w:val="center"/>
        <w:rPr>
          <w:sz w:val="44"/>
        </w:rPr>
      </w:pPr>
      <w:r>
        <w:rPr>
          <w:sz w:val="44"/>
        </w:rPr>
        <w:t>and</w:t>
      </w:r>
    </w:p>
    <w:p>
      <w:pPr>
        <w:pStyle w:val="Heading1"/>
        <w:ind w:left="563"/>
      </w:pPr>
      <w:r>
        <w:rPr/>
        <w:t>New Hampshire Legal</w:t>
      </w:r>
      <w:r>
        <w:rPr>
          <w:spacing w:val="-88"/>
        </w:rPr>
        <w:t> </w:t>
      </w:r>
      <w:r>
        <w:rPr/>
        <w:t>Assistance</w:t>
      </w:r>
    </w:p>
    <w:p>
      <w:pPr>
        <w:pStyle w:val="BodyText"/>
        <w:spacing w:before="195"/>
        <w:ind w:left="112" w:right="38"/>
        <w:jc w:val="both"/>
      </w:pPr>
      <w:r>
        <w:rPr/>
        <w:t>Working</w:t>
      </w:r>
      <w:r>
        <w:rPr>
          <w:spacing w:val="1"/>
        </w:rPr>
        <w:t> </w:t>
      </w:r>
      <w:r>
        <w:rPr/>
        <w:t>together,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services in civil (not criminal) matters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low</w:t>
      </w:r>
      <w:r>
        <w:rPr>
          <w:spacing w:val="1"/>
        </w:rPr>
        <w:t> </w:t>
      </w:r>
      <w:r>
        <w:rPr/>
        <w:t>income.</w:t>
      </w:r>
      <w:r>
        <w:rPr>
          <w:spacing w:val="1"/>
        </w:rPr>
        <w:t> </w:t>
      </w:r>
      <w:r>
        <w:rPr/>
        <w:t>Services</w:t>
      </w:r>
      <w:r>
        <w:rPr>
          <w:spacing w:val="-61"/>
        </w:rPr>
        <w:t> </w:t>
      </w:r>
      <w:r>
        <w:rPr/>
        <w:t>include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resources;</w:t>
      </w:r>
      <w:r>
        <w:rPr>
          <w:spacing w:val="1"/>
        </w:rPr>
        <w:t> </w:t>
      </w:r>
      <w:r>
        <w:rPr/>
        <w:t>assistance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representing</w:t>
      </w:r>
      <w:r>
        <w:rPr>
          <w:spacing w:val="1"/>
        </w:rPr>
        <w:t> </w:t>
      </w:r>
      <w:r>
        <w:rPr/>
        <w:t>themselves;</w:t>
      </w:r>
      <w:r>
        <w:rPr>
          <w:spacing w:val="1"/>
        </w:rPr>
        <w:t> </w:t>
      </w:r>
      <w:r>
        <w:rPr/>
        <w:t>advice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counsel;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representation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staff</w:t>
      </w:r>
      <w:r>
        <w:rPr>
          <w:spacing w:val="1"/>
        </w:rPr>
        <w:t> </w:t>
      </w:r>
      <w:r>
        <w:rPr/>
        <w:t>attorneys</w:t>
      </w:r>
      <w:r>
        <w:rPr>
          <w:spacing w:val="1"/>
        </w:rPr>
        <w:t> </w:t>
      </w:r>
      <w:r>
        <w:rPr/>
        <w:t>and</w:t>
      </w:r>
      <w:r>
        <w:rPr>
          <w:spacing w:val="-61"/>
        </w:rPr>
        <w:t> </w:t>
      </w:r>
      <w:r>
        <w:rPr/>
        <w:t>volunteer</w:t>
      </w:r>
      <w:r>
        <w:rPr>
          <w:spacing w:val="1"/>
        </w:rPr>
        <w:t> </w:t>
      </w:r>
      <w:r>
        <w:rPr/>
        <w:t>attorneys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Hampshire’s courts. Here are some 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civil case</w:t>
      </w:r>
      <w:r>
        <w:rPr>
          <w:spacing w:val="-2"/>
        </w:rPr>
        <w:t> </w:t>
      </w:r>
      <w:r>
        <w:rPr/>
        <w:t>types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handle:</w:t>
      </w:r>
    </w:p>
    <w:p>
      <w:pPr>
        <w:pStyle w:val="BodyText"/>
        <w:spacing w:before="2"/>
      </w:pPr>
    </w:p>
    <w:p>
      <w:pPr>
        <w:spacing w:before="0"/>
        <w:ind w:left="112" w:right="902" w:firstLine="0"/>
        <w:jc w:val="left"/>
        <w:rPr>
          <w:sz w:val="28"/>
        </w:rPr>
      </w:pPr>
      <w:r>
        <w:rPr>
          <w:b/>
          <w:sz w:val="28"/>
        </w:rPr>
        <w:t>Housing/utilities </w:t>
      </w:r>
      <w:r>
        <w:rPr>
          <w:sz w:val="28"/>
        </w:rPr>
        <w:t>- evictions,</w:t>
      </w:r>
      <w:r>
        <w:rPr>
          <w:spacing w:val="1"/>
          <w:sz w:val="28"/>
        </w:rPr>
        <w:t> </w:t>
      </w:r>
      <w:r>
        <w:rPr>
          <w:sz w:val="28"/>
        </w:rPr>
        <w:t>foreclosures,</w:t>
      </w:r>
      <w:r>
        <w:rPr>
          <w:spacing w:val="-7"/>
          <w:sz w:val="28"/>
        </w:rPr>
        <w:t> </w:t>
      </w:r>
      <w:r>
        <w:rPr>
          <w:sz w:val="28"/>
        </w:rPr>
        <w:t>electricity</w:t>
      </w:r>
      <w:r>
        <w:rPr>
          <w:spacing w:val="-7"/>
          <w:sz w:val="28"/>
        </w:rPr>
        <w:t> </w:t>
      </w:r>
      <w:r>
        <w:rPr>
          <w:sz w:val="28"/>
        </w:rPr>
        <w:t>shutoffs</w:t>
      </w:r>
    </w:p>
    <w:p>
      <w:pPr>
        <w:spacing w:before="0"/>
        <w:ind w:left="112" w:right="37" w:firstLine="0"/>
        <w:jc w:val="left"/>
        <w:rPr>
          <w:sz w:val="28"/>
        </w:rPr>
      </w:pPr>
      <w:r>
        <w:rPr>
          <w:b/>
          <w:sz w:val="28"/>
        </w:rPr>
        <w:t>Public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benefits</w:t>
      </w:r>
      <w:r>
        <w:rPr>
          <w:b/>
          <w:spacing w:val="-7"/>
          <w:sz w:val="28"/>
        </w:rPr>
        <w:t> </w:t>
      </w:r>
      <w:r>
        <w:rPr>
          <w:sz w:val="28"/>
        </w:rPr>
        <w:t>-</w:t>
      </w:r>
      <w:r>
        <w:rPr>
          <w:spacing w:val="-9"/>
          <w:sz w:val="28"/>
        </w:rPr>
        <w:t> </w:t>
      </w:r>
      <w:r>
        <w:rPr>
          <w:sz w:val="28"/>
        </w:rPr>
        <w:t>Medicaid,</w:t>
      </w:r>
      <w:r>
        <w:rPr>
          <w:spacing w:val="-10"/>
          <w:sz w:val="28"/>
        </w:rPr>
        <w:t> </w:t>
      </w:r>
      <w:r>
        <w:rPr>
          <w:sz w:val="28"/>
        </w:rPr>
        <w:t>TANF,</w:t>
      </w:r>
      <w:r>
        <w:rPr>
          <w:spacing w:val="-10"/>
          <w:sz w:val="28"/>
        </w:rPr>
        <w:t> </w:t>
      </w:r>
      <w:r>
        <w:rPr>
          <w:sz w:val="28"/>
        </w:rPr>
        <w:t>SNAP,</w:t>
      </w:r>
      <w:r>
        <w:rPr>
          <w:spacing w:val="-60"/>
          <w:sz w:val="28"/>
        </w:rPr>
        <w:t> </w:t>
      </w:r>
      <w:r>
        <w:rPr>
          <w:sz w:val="28"/>
        </w:rPr>
        <w:t>disability</w:t>
      </w:r>
      <w:r>
        <w:rPr>
          <w:spacing w:val="-2"/>
          <w:sz w:val="28"/>
        </w:rPr>
        <w:t> </w:t>
      </w:r>
      <w:r>
        <w:rPr>
          <w:sz w:val="28"/>
        </w:rPr>
        <w:t>benefits</w:t>
      </w:r>
    </w:p>
    <w:p>
      <w:pPr>
        <w:spacing w:before="0"/>
        <w:ind w:left="112" w:right="1173" w:firstLine="0"/>
        <w:jc w:val="left"/>
        <w:rPr>
          <w:sz w:val="28"/>
        </w:rPr>
      </w:pPr>
      <w:r>
        <w:rPr>
          <w:b/>
          <w:sz w:val="28"/>
        </w:rPr>
        <w:t>Domestic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violence</w:t>
      </w:r>
      <w:r>
        <w:rPr>
          <w:b/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orders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61"/>
          <w:sz w:val="28"/>
        </w:rPr>
        <w:t> </w:t>
      </w:r>
      <w:r>
        <w:rPr>
          <w:sz w:val="28"/>
        </w:rPr>
        <w:t>protection</w:t>
      </w:r>
    </w:p>
    <w:p>
      <w:pPr>
        <w:spacing w:before="0"/>
        <w:ind w:left="112" w:right="27" w:firstLine="0"/>
        <w:jc w:val="left"/>
        <w:rPr>
          <w:sz w:val="28"/>
        </w:rPr>
      </w:pPr>
      <w:r>
        <w:rPr>
          <w:b/>
          <w:sz w:val="28"/>
        </w:rPr>
        <w:t>Family law </w:t>
      </w:r>
      <w:r>
        <w:rPr>
          <w:sz w:val="28"/>
        </w:rPr>
        <w:t>- divorce, child support</w:t>
      </w:r>
      <w:r>
        <w:rPr>
          <w:spacing w:val="1"/>
          <w:sz w:val="28"/>
        </w:rPr>
        <w:t> </w:t>
      </w:r>
      <w:r>
        <w:rPr>
          <w:b/>
          <w:sz w:val="28"/>
        </w:rPr>
        <w:t>Consumer </w:t>
      </w:r>
      <w:r>
        <w:rPr>
          <w:sz w:val="28"/>
        </w:rPr>
        <w:t>- debt collection, bankruptcy</w:t>
      </w:r>
      <w:r>
        <w:rPr>
          <w:spacing w:val="-61"/>
          <w:sz w:val="28"/>
        </w:rPr>
        <w:t> </w:t>
      </w:r>
      <w:r>
        <w:rPr>
          <w:b/>
          <w:sz w:val="28"/>
        </w:rPr>
        <w:t>Youth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law</w:t>
      </w:r>
      <w:r>
        <w:rPr>
          <w:b/>
          <w:spacing w:val="6"/>
          <w:sz w:val="28"/>
        </w:rPr>
        <w:t> </w:t>
      </w:r>
      <w:r>
        <w:rPr>
          <w:sz w:val="28"/>
        </w:rPr>
        <w:t>-</w:t>
      </w:r>
      <w:r>
        <w:rPr>
          <w:spacing w:val="6"/>
          <w:sz w:val="28"/>
        </w:rPr>
        <w:t> </w:t>
      </w:r>
      <w:r>
        <w:rPr>
          <w:sz w:val="28"/>
        </w:rPr>
        <w:t>school</w:t>
      </w:r>
      <w:r>
        <w:rPr>
          <w:spacing w:val="3"/>
          <w:sz w:val="28"/>
        </w:rPr>
        <w:t> </w:t>
      </w:r>
      <w:r>
        <w:rPr>
          <w:sz w:val="28"/>
        </w:rPr>
        <w:t>discipline,</w:t>
      </w:r>
      <w:r>
        <w:rPr>
          <w:spacing w:val="5"/>
          <w:sz w:val="28"/>
        </w:rPr>
        <w:t> </w:t>
      </w:r>
      <w:r>
        <w:rPr>
          <w:sz w:val="28"/>
        </w:rPr>
        <w:t>special</w:t>
      </w:r>
      <w:r>
        <w:rPr>
          <w:spacing w:val="-61"/>
          <w:sz w:val="28"/>
        </w:rPr>
        <w:t> </w:t>
      </w:r>
      <w:r>
        <w:rPr>
          <w:sz w:val="28"/>
        </w:rPr>
        <w:t>education</w:t>
      </w:r>
    </w:p>
    <w:p>
      <w:pPr>
        <w:pStyle w:val="BodyText"/>
        <w:tabs>
          <w:tab w:pos="1019" w:val="left" w:leader="none"/>
          <w:tab w:pos="1353" w:val="left" w:leader="none"/>
          <w:tab w:pos="2446" w:val="left" w:leader="none"/>
          <w:tab w:pos="3355" w:val="left" w:leader="none"/>
        </w:tabs>
        <w:ind w:left="112" w:right="38"/>
      </w:pPr>
      <w:r>
        <w:rPr>
          <w:b/>
        </w:rPr>
        <w:t>Aging</w:t>
        <w:tab/>
      </w:r>
      <w:r>
        <w:rPr/>
        <w:t>-</w:t>
        <w:tab/>
        <w:t>nursing</w:t>
        <w:tab/>
        <w:t>home</w:t>
        <w:tab/>
      </w:r>
      <w:r>
        <w:rPr>
          <w:spacing w:val="-1"/>
        </w:rPr>
        <w:t>discharges,</w:t>
      </w:r>
      <w:r>
        <w:rPr>
          <w:spacing w:val="-6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exploitation</w:t>
      </w:r>
    </w:p>
    <w:p>
      <w:pPr>
        <w:spacing w:line="240" w:lineRule="auto" w:before="3" w:after="25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ind w:left="195"/>
        <w:rPr>
          <w:sz w:val="20"/>
        </w:rPr>
      </w:pPr>
      <w:r>
        <w:rPr>
          <w:sz w:val="20"/>
        </w:rPr>
        <w:drawing>
          <wp:inline distT="0" distB="0" distL="0" distR="0">
            <wp:extent cx="2379182" cy="376808"/>
            <wp:effectExtent l="0" t="0" r="0" b="0"/>
            <wp:docPr id="19" name="image9.png" descr="A picture containing text, clock, gauge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182" cy="37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26" w:lineRule="auto" w:before="1"/>
        <w:ind w:left="774" w:right="849" w:firstLine="751"/>
      </w:pPr>
      <w:r>
        <w:rPr/>
        <w:t>drcnh.org</w:t>
      </w:r>
      <w:r>
        <w:rPr>
          <w:spacing w:val="1"/>
        </w:rPr>
        <w:t> </w:t>
      </w:r>
      <w:r>
        <w:rPr/>
        <w:t>Email:</w:t>
      </w:r>
      <w:r>
        <w:rPr>
          <w:spacing w:val="-15"/>
        </w:rPr>
        <w:t> </w:t>
      </w:r>
      <w:hyperlink r:id="rId16">
        <w:r>
          <w:rPr>
            <w:color w:val="0000FF"/>
            <w:u w:val="single" w:color="0000FF"/>
          </w:rPr>
          <w:t>mail@drcnh.org</w:t>
        </w:r>
      </w:hyperlink>
    </w:p>
    <w:p>
      <w:pPr>
        <w:pStyle w:val="BodyText"/>
        <w:spacing w:line="336" w:lineRule="exact"/>
        <w:ind w:left="112"/>
      </w:pPr>
      <w:r>
        <w:rPr/>
        <w:t>1-800-834-1721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(603)</w:t>
      </w:r>
      <w:r>
        <w:rPr>
          <w:spacing w:val="-1"/>
        </w:rPr>
        <w:t> </w:t>
      </w:r>
      <w:r>
        <w:rPr/>
        <w:t>228-0432</w:t>
      </w:r>
    </w:p>
    <w:p>
      <w:pPr>
        <w:pStyle w:val="BodyText"/>
      </w:pPr>
    </w:p>
    <w:p>
      <w:pPr>
        <w:pStyle w:val="BodyText"/>
        <w:spacing w:before="197"/>
        <w:ind w:left="114" w:right="222"/>
      </w:pPr>
      <w:r>
        <w:rPr/>
        <w:t>Disability Rights Center – NH</w:t>
      </w:r>
      <w:r>
        <w:rPr>
          <w:spacing w:val="1"/>
        </w:rPr>
        <w:t> </w:t>
      </w:r>
      <w:r>
        <w:rPr/>
        <w:t>provides information, referral,</w:t>
      </w:r>
      <w:r>
        <w:rPr>
          <w:spacing w:val="1"/>
        </w:rPr>
        <w:t> </w:t>
      </w:r>
      <w:r>
        <w:rPr/>
        <w:t>advice, legal representation, and</w:t>
      </w:r>
      <w:r>
        <w:rPr>
          <w:spacing w:val="1"/>
        </w:rPr>
        <w:t> </w:t>
      </w:r>
      <w:r>
        <w:rPr/>
        <w:t>advocacy to individuals with</w:t>
      </w:r>
      <w:r>
        <w:rPr>
          <w:spacing w:val="1"/>
        </w:rPr>
        <w:t> </w:t>
      </w:r>
      <w:r>
        <w:rPr/>
        <w:t>disabilities on disability-related</w:t>
      </w:r>
      <w:r>
        <w:rPr>
          <w:spacing w:val="1"/>
        </w:rPr>
        <w:t> </w:t>
      </w:r>
      <w:r>
        <w:rPr/>
        <w:t>issues including special education,</w:t>
      </w:r>
      <w:r>
        <w:rPr>
          <w:spacing w:val="-61"/>
        </w:rPr>
        <w:t> </w:t>
      </w:r>
      <w:r>
        <w:rPr/>
        <w:t>access and accommodation,</w:t>
      </w:r>
      <w:r>
        <w:rPr>
          <w:spacing w:val="1"/>
        </w:rPr>
        <w:t> </w:t>
      </w:r>
      <w:r>
        <w:rPr/>
        <w:t>employment and housing</w:t>
      </w:r>
      <w:r>
        <w:rPr>
          <w:spacing w:val="1"/>
        </w:rPr>
        <w:t> </w:t>
      </w:r>
      <w:r>
        <w:rPr/>
        <w:t>discrimination, voting, home and</w:t>
      </w:r>
      <w:r>
        <w:rPr>
          <w:spacing w:val="1"/>
        </w:rPr>
        <w:t> </w:t>
      </w:r>
      <w:r>
        <w:rPr/>
        <w:t>community-based services, and</w:t>
      </w:r>
      <w:r>
        <w:rPr>
          <w:spacing w:val="1"/>
        </w:rPr>
        <w:t> </w:t>
      </w:r>
      <w:r>
        <w:rPr/>
        <w:t>Medicaid.</w:t>
      </w:r>
    </w:p>
    <w:p>
      <w:pPr>
        <w:pStyle w:val="BodyText"/>
      </w:pPr>
    </w:p>
    <w:p>
      <w:pPr>
        <w:pStyle w:val="BodyText"/>
        <w:spacing w:before="9"/>
        <w:rPr>
          <w:sz w:val="40"/>
        </w:rPr>
      </w:pPr>
    </w:p>
    <w:p>
      <w:pPr>
        <w:pStyle w:val="BodyText"/>
        <w:ind w:left="114" w:right="21"/>
      </w:pPr>
      <w:r>
        <w:rPr/>
        <w:t>Contact Disability Rights Center-NH</w:t>
      </w:r>
      <w:r>
        <w:rPr>
          <w:spacing w:val="-61"/>
        </w:rPr>
        <w:t> </w:t>
      </w:r>
      <w:r>
        <w:rPr/>
        <w:t>to schedule a free consultation on a</w:t>
      </w:r>
      <w:r>
        <w:rPr>
          <w:spacing w:val="-61"/>
        </w:rPr>
        <w:t> </w:t>
      </w:r>
      <w:r>
        <w:rPr/>
        <w:t>disability discrimination issue with</w:t>
      </w:r>
      <w:r>
        <w:rPr>
          <w:spacing w:val="1"/>
        </w:rPr>
        <w:t> </w:t>
      </w:r>
      <w:r>
        <w:rPr/>
        <w:t>an</w:t>
      </w:r>
      <w:r>
        <w:rPr>
          <w:spacing w:val="-1"/>
        </w:rPr>
        <w:t> </w:t>
      </w:r>
      <w:r>
        <w:rPr/>
        <w:t>experienced attorney.</w:t>
      </w:r>
    </w:p>
    <w:p>
      <w:pPr>
        <w:spacing w:before="53"/>
        <w:ind w:left="112" w:right="0" w:firstLine="0"/>
        <w:jc w:val="left"/>
        <w:rPr>
          <w:sz w:val="36"/>
        </w:rPr>
      </w:pPr>
      <w:r>
        <w:rPr/>
        <w:br w:type="column"/>
      </w:r>
      <w:r>
        <w:rPr>
          <w:sz w:val="36"/>
          <w:u w:val="single"/>
        </w:rPr>
        <w:t>NH</w:t>
      </w:r>
      <w:r>
        <w:rPr>
          <w:spacing w:val="-2"/>
          <w:sz w:val="36"/>
          <w:u w:val="single"/>
        </w:rPr>
        <w:t> </w:t>
      </w:r>
      <w:r>
        <w:rPr>
          <w:sz w:val="36"/>
          <w:u w:val="single"/>
        </w:rPr>
        <w:t>Bar</w:t>
      </w:r>
      <w:r>
        <w:rPr>
          <w:spacing w:val="-1"/>
          <w:sz w:val="36"/>
          <w:u w:val="single"/>
        </w:rPr>
        <w:t> </w:t>
      </w:r>
      <w:r>
        <w:rPr>
          <w:sz w:val="36"/>
          <w:u w:val="single"/>
        </w:rPr>
        <w:t>Association Programs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-29"/>
        <w:rPr>
          <w:sz w:val="20"/>
        </w:rPr>
      </w:pPr>
      <w:r>
        <w:rPr>
          <w:sz w:val="20"/>
        </w:rPr>
        <w:pict>
          <v:shape style="width:214.15pt;height:86.4pt;mso-position-horizontal-relative:char;mso-position-vertical-relative:line" type="#_x0000_t202" id="docshape8" filled="false" stroked="true" strokeweight=".75pt" strokecolor="#000000">
            <w10:anchorlock/>
            <v:textbox inset="0,0,0,0">
              <w:txbxContent>
                <w:p>
                  <w:pPr>
                    <w:spacing w:before="72"/>
                    <w:ind w:left="331" w:right="327" w:hanging="5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6"/>
                    </w:rPr>
                    <w:t>NH Free Legal Answers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hyperlink r:id="rId17">
                    <w:r>
                      <w:rPr>
                        <w:color w:val="0000FF"/>
                        <w:sz w:val="24"/>
                        <w:u w:val="single" w:color="0000FF"/>
                      </w:rPr>
                      <w:t>www.nh.freelegalanswers.org</w:t>
                    </w:r>
                  </w:hyperlink>
                  <w:r>
                    <w:rPr>
                      <w:color w:val="0000FF"/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Confidential virtual legal advice clinic</w:t>
                  </w:r>
                  <w:r>
                    <w:rPr>
                      <w:spacing w:val="-5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offered in conjunction with the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American Bar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Association.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ind w:left="-29"/>
        <w:rPr>
          <w:sz w:val="20"/>
        </w:rPr>
      </w:pPr>
      <w:r>
        <w:rPr>
          <w:sz w:val="20"/>
        </w:rPr>
        <w:pict>
          <v:shape style="width:216pt;height:144pt;mso-position-horizontal-relative:char;mso-position-vertical-relative:line" type="#_x0000_t202" id="docshape9" filled="false" stroked="true" strokeweight=".75pt" strokecolor="#000000">
            <w10:anchorlock/>
            <v:textbox inset="0,0,0,0">
              <w:txbxContent>
                <w:p>
                  <w:pPr>
                    <w:spacing w:line="317" w:lineRule="exact" w:before="72"/>
                    <w:ind w:left="567" w:right="572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Lawyer</w:t>
                  </w:r>
                  <w:r>
                    <w:rPr>
                      <w:b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Referral</w:t>
                  </w:r>
                  <w:r>
                    <w:rPr>
                      <w:b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Service</w:t>
                  </w:r>
                  <w:r>
                    <w:rPr>
                      <w:b/>
                      <w:spacing w:val="-6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(LRS)</w:t>
                  </w:r>
                </w:p>
                <w:p>
                  <w:pPr>
                    <w:spacing w:line="317" w:lineRule="exact" w:before="0"/>
                    <w:ind w:left="567" w:right="569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Modest</w:t>
                  </w:r>
                  <w:r>
                    <w:rPr>
                      <w:b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Means</w:t>
                  </w:r>
                </w:p>
                <w:p>
                  <w:pPr>
                    <w:spacing w:line="293" w:lineRule="exact" w:before="0"/>
                    <w:ind w:left="567" w:right="567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(603)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715-3290</w:t>
                  </w:r>
                </w:p>
                <w:p>
                  <w:pPr>
                    <w:spacing w:line="240" w:lineRule="auto" w:before="0"/>
                    <w:ind w:left="165" w:right="163" w:hanging="1"/>
                    <w:jc w:val="center"/>
                    <w:rPr>
                      <w:sz w:val="24"/>
                    </w:rPr>
                  </w:pPr>
                  <w:hyperlink r:id="rId18">
                    <w:r>
                      <w:rPr>
                        <w:color w:val="0000FF"/>
                        <w:sz w:val="24"/>
                        <w:u w:val="single" w:color="0000FF"/>
                      </w:rPr>
                      <w:t>modestmeans@nhbar.org</w:t>
                    </w:r>
                  </w:hyperlink>
                  <w:r>
                    <w:rPr>
                      <w:color w:val="0000FF"/>
                      <w:spacing w:val="1"/>
                      <w:sz w:val="24"/>
                    </w:rPr>
                    <w:t> </w:t>
                  </w:r>
                  <w:hyperlink r:id="rId19">
                    <w:r>
                      <w:rPr>
                        <w:color w:val="0000FF"/>
                        <w:sz w:val="24"/>
                        <w:u w:val="single" w:color="0000FF"/>
                      </w:rPr>
                      <w:t>www.nhbar.org/legal-service-programs</w:t>
                    </w:r>
                  </w:hyperlink>
                  <w:r>
                    <w:rPr>
                      <w:color w:val="0000FF"/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Connects qualified low/middle income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individuals who are not eligible for free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civil legal services with attorneys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providing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legal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services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at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reduced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rates.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7" w:after="1"/>
        <w:rPr>
          <w:sz w:val="10"/>
        </w:rPr>
      </w:pPr>
    </w:p>
    <w:p>
      <w:pPr>
        <w:pStyle w:val="BodyText"/>
        <w:ind w:left="-29"/>
        <w:rPr>
          <w:sz w:val="20"/>
        </w:rPr>
      </w:pPr>
      <w:r>
        <w:rPr>
          <w:sz w:val="20"/>
        </w:rPr>
        <w:pict>
          <v:shape style="width:218.15pt;height:127.5pt;mso-position-horizontal-relative:char;mso-position-vertical-relative:line" type="#_x0000_t202" id="docshape10" filled="false" stroked="true" strokeweight=".75pt" strokecolor="#000000">
            <w10:anchorlock/>
            <v:textbox inset="0,0,0,0">
              <w:txbxContent>
                <w:p>
                  <w:pPr>
                    <w:spacing w:line="317" w:lineRule="exact" w:before="72"/>
                    <w:ind w:left="539" w:right="540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Lawyer</w:t>
                  </w:r>
                  <w:r>
                    <w:rPr>
                      <w:b/>
                      <w:spacing w:val="-4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Referral</w:t>
                  </w:r>
                  <w:r>
                    <w:rPr>
                      <w:b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Services</w:t>
                  </w:r>
                  <w:r>
                    <w:rPr>
                      <w:b/>
                      <w:spacing w:val="-5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(LRS)</w:t>
                  </w:r>
                </w:p>
                <w:p>
                  <w:pPr>
                    <w:spacing w:line="317" w:lineRule="exact" w:before="0"/>
                    <w:ind w:left="539" w:right="539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Full-Fee</w:t>
                  </w:r>
                </w:p>
                <w:p>
                  <w:pPr>
                    <w:spacing w:line="293" w:lineRule="exact" w:before="0"/>
                    <w:ind w:left="539" w:right="539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(603)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229-0002</w:t>
                  </w:r>
                </w:p>
                <w:p>
                  <w:pPr>
                    <w:spacing w:line="240" w:lineRule="auto" w:before="0"/>
                    <w:ind w:left="211" w:right="211" w:firstLine="837"/>
                    <w:jc w:val="left"/>
                    <w:rPr>
                      <w:sz w:val="24"/>
                    </w:rPr>
                  </w:pPr>
                  <w:hyperlink r:id="rId20">
                    <w:r>
                      <w:rPr>
                        <w:color w:val="0000FF"/>
                        <w:sz w:val="24"/>
                        <w:u w:val="single" w:color="0000FF"/>
                      </w:rPr>
                      <w:t>LRSreferral@nhbar.org</w:t>
                    </w:r>
                  </w:hyperlink>
                  <w:r>
                    <w:rPr>
                      <w:color w:val="0000FF"/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Connects the public at all income levels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with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attorneys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who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practice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specific</w:t>
                  </w:r>
                </w:p>
                <w:p>
                  <w:pPr>
                    <w:spacing w:before="3"/>
                    <w:ind w:left="1145" w:right="1048" w:hanging="83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area of law and charge</w:t>
                  </w:r>
                  <w:r>
                    <w:rPr>
                      <w:spacing w:val="-5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customary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legal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fees.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sectPr>
      <w:pgSz w:w="15840" w:h="12240" w:orient="landscape"/>
      <w:pgMar w:top="960" w:bottom="280" w:left="320" w:right="220"/>
      <w:cols w:num="3" w:equalWidth="0">
        <w:col w:w="4666" w:space="857"/>
        <w:col w:w="4228" w:space="839"/>
        <w:col w:w="47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59" w:right="491"/>
      <w:jc w:val="center"/>
      <w:outlineLvl w:val="1"/>
    </w:pPr>
    <w:rPr>
      <w:rFonts w:ascii="Calibri" w:hAnsi="Calibri" w:eastAsia="Calibri" w:cs="Calibri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603legalaid.org/" TargetMode="External"/><Relationship Id="rId7" Type="http://schemas.openxmlformats.org/officeDocument/2006/relationships/hyperlink" Target="http://www.nhpd.org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png"/><Relationship Id="rId16" Type="http://schemas.openxmlformats.org/officeDocument/2006/relationships/hyperlink" Target="mailto:mail@drcnh.org" TargetMode="External"/><Relationship Id="rId17" Type="http://schemas.openxmlformats.org/officeDocument/2006/relationships/hyperlink" Target="http://www.nh.freelegalanswers.org/" TargetMode="External"/><Relationship Id="rId18" Type="http://schemas.openxmlformats.org/officeDocument/2006/relationships/hyperlink" Target="mailto:modestmeans@nhbar.org" TargetMode="External"/><Relationship Id="rId19" Type="http://schemas.openxmlformats.org/officeDocument/2006/relationships/hyperlink" Target="http://www.nhbar.org/legal-service-programs" TargetMode="External"/><Relationship Id="rId20" Type="http://schemas.openxmlformats.org/officeDocument/2006/relationships/hyperlink" Target="mailto:LRSreferral@nhbar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Giddings</dc:creator>
  <dcterms:created xsi:type="dcterms:W3CDTF">2022-04-26T18:37:44Z</dcterms:created>
  <dcterms:modified xsi:type="dcterms:W3CDTF">2022-04-26T18:37:44Z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2022-04-26T00:00:00Z</vt:filetime>
  </property>
</Properties>
</file>